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21" w:line="224" w:lineRule="auto"/>
        <w:ind w:left="2015"/>
        <w:rPr>
          <w:rFonts w:ascii="SimHei" w:hAnsi="SimHei" w:eastAsia="SimHei" w:cs="SimHei"/>
          <w:sz w:val="37"/>
          <w:szCs w:val="37"/>
        </w:rPr>
      </w:pPr>
      <w:r>
        <w:rPr>
          <w:rFonts w:ascii="SimHei" w:hAnsi="SimHei" w:eastAsia="SimHei" w:cs="SimHei"/>
          <w:b/>
          <w:bCs/>
          <w:spacing w:val="21"/>
          <w:sz w:val="37"/>
          <w:szCs w:val="37"/>
        </w:rPr>
        <w:t>附件5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43" w:line="219" w:lineRule="auto"/>
        <w:jc w:val="center"/>
        <w:outlineLvl w:val="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33"/>
          <w:sz w:val="36"/>
          <w:szCs w:val="36"/>
        </w:rPr>
        <w:t>首届“上证杯”上海大学生创新创业大赛参</w:t>
      </w:r>
      <w:r>
        <w:rPr>
          <w:rFonts w:ascii="宋体" w:hAnsi="宋体" w:eastAsia="宋体" w:cs="宋体"/>
          <w:b/>
          <w:bCs/>
          <w:spacing w:val="-34"/>
          <w:sz w:val="36"/>
          <w:szCs w:val="36"/>
        </w:rPr>
        <w:t>赛证明书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2"/>
        <w:spacing w:before="120" w:line="223" w:lineRule="auto"/>
        <w:ind w:left="2014"/>
      </w:pPr>
      <w:r>
        <w:rPr>
          <w:b/>
          <w:bCs/>
          <w:spacing w:val="-41"/>
        </w:rPr>
        <w:t>大赛组委会：</w:t>
      </w:r>
    </w:p>
    <w:p>
      <w:pPr>
        <w:pStyle w:val="2"/>
        <w:spacing w:before="194" w:line="319" w:lineRule="auto"/>
        <w:ind w:left="2218" w:leftChars="1056" w:right="1780" w:firstLine="664" w:firstLineChars="200"/>
        <w:jc w:val="both"/>
        <w:rPr>
          <w:rFonts w:hint="eastAsia" w:ascii="方正仿宋_GBK" w:hAnsi="方正仿宋_GBK" w:eastAsia="方正仿宋_GBK" w:cs="方正仿宋_GBK"/>
          <w:spacing w:val="7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-19"/>
        </w:rPr>
        <w:t>我单位同意</w:t>
      </w:r>
      <w:r>
        <w:rPr>
          <w:rFonts w:hint="eastAsia" w:ascii="方正仿宋_GBK" w:hAnsi="方正仿宋_GBK" w:eastAsia="方正仿宋_GBK" w:cs="方正仿宋_GBK"/>
          <w:spacing w:val="11"/>
          <w:u w:val="single" w:color="auto"/>
        </w:rPr>
        <w:t xml:space="preserve">              </w:t>
      </w:r>
      <w:r>
        <w:rPr>
          <w:rFonts w:hint="eastAsia" w:ascii="方正仿宋_GBK" w:hAnsi="方正仿宋_GBK" w:eastAsia="方正仿宋_GBK" w:cs="方正仿宋_GBK"/>
          <w:spacing w:val="-19"/>
        </w:rPr>
        <w:t>作为项目“×××××××”</w:t>
      </w:r>
      <w:r>
        <w:rPr>
          <w:rFonts w:hint="eastAsia" w:ascii="方正仿宋_GBK" w:hAnsi="方正仿宋_GBK" w:eastAsia="方正仿宋_GBK" w:cs="方正仿宋_GBK"/>
          <w:spacing w:val="6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32"/>
        </w:rPr>
        <w:t>负责人参加首届“上证杯”上海大学生创新创业大赛，项目负责</w:t>
      </w:r>
      <w:r>
        <w:rPr>
          <w:rFonts w:hint="eastAsia" w:ascii="方正仿宋_GBK" w:hAnsi="方正仿宋_GBK" w:eastAsia="方正仿宋_GBK" w:cs="方正仿宋_GBK"/>
          <w:spacing w:val="-28"/>
        </w:rPr>
        <w:t>人是本项目/单位的</w:t>
      </w:r>
      <w:r>
        <w:rPr>
          <w:rFonts w:hint="eastAsia" w:ascii="方正仿宋_GBK" w:hAnsi="方正仿宋_GBK" w:eastAsia="方正仿宋_GBK" w:cs="方正仿宋_GBK"/>
          <w:spacing w:val="7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spacing w:val="7"/>
        </w:rPr>
        <w:t xml:space="preserve">      </w:t>
      </w:r>
      <w:r>
        <w:rPr>
          <w:rFonts w:hint="eastAsia" w:ascii="方正仿宋_GBK" w:hAnsi="方正仿宋_GBK" w:eastAsia="方正仿宋_GBK" w:cs="方正仿宋_GBK"/>
          <w:spacing w:val="7"/>
          <w:lang w:val="en-US" w:eastAsia="zh-CN"/>
        </w:rPr>
        <w:t xml:space="preserve">   </w:t>
      </w:r>
    </w:p>
    <w:p>
      <w:pPr>
        <w:pStyle w:val="2"/>
        <w:spacing w:before="194" w:line="319" w:lineRule="auto"/>
        <w:ind w:right="1780" w:firstLine="2198" w:firstLineChars="700"/>
        <w:jc w:val="both"/>
        <w:rPr>
          <w:rFonts w:hint="eastAsia" w:ascii="方正仿宋_GBK" w:hAnsi="方正仿宋_GBK" w:eastAsia="方正仿宋_GBK" w:cs="方正仿宋_GBK"/>
          <w:sz w:val="37"/>
          <w:szCs w:val="37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pacing w:val="-28"/>
        </w:rPr>
        <w:t>(第一创始人或核心团队成</w:t>
      </w:r>
      <w:r>
        <w:rPr>
          <w:rFonts w:hint="eastAsia" w:ascii="方正仿宋_GBK" w:hAnsi="方正仿宋_GBK" w:eastAsia="方正仿宋_GBK" w:cs="方正仿宋_GBK"/>
          <w:spacing w:val="-1"/>
          <w:sz w:val="37"/>
          <w:szCs w:val="37"/>
        </w:rPr>
        <w:t>员)。</w:t>
      </w:r>
    </w:p>
    <w:p>
      <w:pPr>
        <w:pStyle w:val="2"/>
        <w:spacing w:before="206" w:line="648" w:lineRule="exact"/>
        <w:ind w:firstLine="2832" w:firstLineChars="800"/>
        <w:rPr>
          <w:rFonts w:hint="eastAsia" w:ascii="方正仿宋_GBK" w:hAnsi="方正仿宋_GBK" w:eastAsia="方正仿宋_GBK" w:cs="方正仿宋_GBK"/>
          <w:spacing w:val="-8"/>
          <w:position w:val="20"/>
        </w:rPr>
      </w:pPr>
      <w:r>
        <w:rPr>
          <w:rFonts w:hint="eastAsia" w:ascii="方正仿宋_GBK" w:hAnsi="方正仿宋_GBK" w:eastAsia="方正仿宋_GBK" w:cs="方正仿宋_GBK"/>
          <w:spacing w:val="-8"/>
          <w:position w:val="20"/>
        </w:rPr>
        <w:t>项目负责人</w:t>
      </w:r>
      <w:r>
        <w:rPr>
          <w:rFonts w:hint="eastAsia" w:ascii="方正仿宋_GBK" w:hAnsi="方正仿宋_GBK" w:eastAsia="方正仿宋_GBK" w:cs="方正仿宋_GBK"/>
          <w:spacing w:val="-8"/>
          <w:position w:val="20"/>
          <w:u w:val="single"/>
        </w:rPr>
        <w:t xml:space="preserve">             </w:t>
      </w:r>
      <w:r>
        <w:rPr>
          <w:rFonts w:hint="eastAsia" w:ascii="方正仿宋_GBK" w:hAnsi="方正仿宋_GBK" w:eastAsia="方正仿宋_GBK" w:cs="方正仿宋_GBK"/>
          <w:spacing w:val="-8"/>
          <w:position w:val="20"/>
        </w:rPr>
        <w:t>在我单位股权结构中的</w:t>
      </w:r>
    </w:p>
    <w:p>
      <w:pPr>
        <w:pStyle w:val="2"/>
        <w:spacing w:before="206" w:line="648" w:lineRule="exact"/>
        <w:ind w:firstLine="2124" w:firstLineChars="600"/>
        <w:rPr>
          <w:rFonts w:hint="default" w:ascii="方正仿宋_GBK" w:hAnsi="方正仿宋_GBK" w:eastAsia="方正仿宋_GBK" w:cs="方正仿宋_GBK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-8"/>
          <w:position w:val="20"/>
        </w:rPr>
        <w:t>持股比</w:t>
      </w:r>
      <w:r>
        <w:rPr>
          <w:rFonts w:hint="eastAsia" w:ascii="方正仿宋_GBK" w:hAnsi="方正仿宋_GBK" w:eastAsia="方正仿宋_GBK" w:cs="方正仿宋_GBK"/>
          <w:spacing w:val="-8"/>
          <w:position w:val="20"/>
          <w:lang w:val="en-US" w:eastAsia="zh-CN"/>
        </w:rPr>
        <w:t>例不低于10%（含）。（初创组/成长组填写）</w:t>
      </w:r>
    </w:p>
    <w:p>
      <w:pPr>
        <w:spacing w:line="268" w:lineRule="auto"/>
        <w:rPr>
          <w:rFonts w:hint="eastAsia" w:ascii="方正仿宋_GBK" w:hAnsi="方正仿宋_GBK" w:eastAsia="方正仿宋_GBK" w:cs="方正仿宋_GBK"/>
          <w:sz w:val="21"/>
        </w:rPr>
      </w:pPr>
    </w:p>
    <w:p>
      <w:pPr>
        <w:spacing w:line="269" w:lineRule="auto"/>
        <w:rPr>
          <w:rFonts w:hint="eastAsia" w:ascii="方正仿宋_GBK" w:hAnsi="方正仿宋_GBK" w:eastAsia="方正仿宋_GBK" w:cs="方正仿宋_GBK"/>
          <w:sz w:val="21"/>
        </w:rPr>
      </w:pPr>
    </w:p>
    <w:p>
      <w:pPr>
        <w:spacing w:line="269" w:lineRule="auto"/>
        <w:rPr>
          <w:rFonts w:hint="eastAsia" w:ascii="方正仿宋_GBK" w:hAnsi="方正仿宋_GBK" w:eastAsia="方正仿宋_GBK" w:cs="方正仿宋_GBK"/>
          <w:sz w:val="21"/>
        </w:rPr>
      </w:pPr>
    </w:p>
    <w:p>
      <w:pPr>
        <w:spacing w:line="269" w:lineRule="auto"/>
        <w:rPr>
          <w:rFonts w:hint="eastAsia" w:ascii="方正仿宋_GBK" w:hAnsi="方正仿宋_GBK" w:eastAsia="方正仿宋_GBK" w:cs="方正仿宋_GBK"/>
          <w:sz w:val="21"/>
        </w:rPr>
      </w:pPr>
    </w:p>
    <w:p>
      <w:pPr>
        <w:spacing w:line="269" w:lineRule="auto"/>
        <w:rPr>
          <w:rFonts w:hint="eastAsia" w:ascii="方正仿宋_GBK" w:hAnsi="方正仿宋_GBK" w:eastAsia="方正仿宋_GBK" w:cs="方正仿宋_GBK"/>
          <w:sz w:val="21"/>
        </w:rPr>
      </w:pPr>
    </w:p>
    <w:p>
      <w:pPr>
        <w:pStyle w:val="2"/>
        <w:spacing w:before="120" w:line="221" w:lineRule="auto"/>
        <w:ind w:firstLine="6519" w:firstLineChars="1700"/>
      </w:pPr>
      <w:r>
        <w:rPr>
          <w:b/>
          <w:bCs/>
          <w:spacing w:val="6"/>
        </w:rPr>
        <w:t>单位名称(盖章):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118" w:line="222" w:lineRule="auto"/>
        <w:ind w:left="5375" w:firstLine="1110" w:firstLineChars="400"/>
        <w:rPr>
          <w:sz w:val="36"/>
          <w:szCs w:val="36"/>
        </w:rPr>
      </w:pPr>
      <w:r>
        <w:rPr>
          <w:b/>
          <w:bCs/>
          <w:spacing w:val="-42"/>
          <w:sz w:val="36"/>
          <w:szCs w:val="36"/>
        </w:rPr>
        <w:t>日期：</w:t>
      </w:r>
      <w:r>
        <w:rPr>
          <w:spacing w:val="86"/>
          <w:sz w:val="36"/>
          <w:szCs w:val="36"/>
        </w:rPr>
        <w:t xml:space="preserve">  </w:t>
      </w:r>
      <w:r>
        <w:rPr>
          <w:spacing w:val="-42"/>
          <w:sz w:val="36"/>
          <w:szCs w:val="36"/>
        </w:rPr>
        <w:t>年</w:t>
      </w:r>
      <w:r>
        <w:rPr>
          <w:spacing w:val="10"/>
          <w:sz w:val="36"/>
          <w:szCs w:val="36"/>
        </w:rPr>
        <w:t xml:space="preserve">   </w:t>
      </w:r>
      <w:r>
        <w:rPr>
          <w:spacing w:val="-42"/>
          <w:sz w:val="36"/>
          <w:szCs w:val="36"/>
        </w:rPr>
        <w:t xml:space="preserve">月    </w:t>
      </w:r>
      <w:r>
        <w:rPr>
          <w:b/>
          <w:bCs/>
          <w:spacing w:val="-42"/>
          <w:sz w:val="36"/>
          <w:szCs w:val="36"/>
        </w:rPr>
        <w:t>日</w:t>
      </w:r>
    </w:p>
    <w:sectPr>
      <w:headerReference r:id="rId5" w:type="default"/>
      <w:pgSz w:w="11906" w:h="16838"/>
      <w:pgMar w:top="1070" w:right="19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0010101010101"/>
    <w:charset w:val="86"/>
    <w:family w:val="auto"/>
    <w:pitch w:val="default"/>
    <w:sig w:usb0="A00002BF" w:usb1="38CF7CFA" w:usb2="00000016" w:usb3="00000000" w:csb0="00040001" w:csb1="00000000"/>
  </w:font>
  <w:font w:name="Galvji Regular">
    <w:panose1 w:val="020B0504020202020204"/>
    <w:charset w:val="00"/>
    <w:family w:val="auto"/>
    <w:pitch w:val="default"/>
    <w:sig w:usb0="A00000EF" w:usb1="5000204A" w:usb2="00001000" w:usb3="00000000" w:csb0="20000001" w:csb1="00000000"/>
  </w:font>
  <w:font w:name="Farisi"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pict>
        <v:rect id="_x0000_s2049" o:spid="_x0000_s2049" o:spt="1" style="position:absolute;left:0pt;margin-left:0pt;margin-top:0pt;height:0.55pt;width:678.05pt;mso-position-horizontal-relative:page;mso-position-vertical-relative:page;z-index:251659264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DDFDEF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7"/>
      <w:szCs w:val="37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6</TotalTime>
  <ScaleCrop>false</ScaleCrop>
  <LinksUpToDate>false</LinksUpToDate>
  <Application>WPS Office_6.5.2.8766_F1E327BC-269C-435d-A152-05C5408002CA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2024-03-28T05:04:00Z</dcterms:created>
  <dc:creator>Data</dc:creator>
  <cp:lastModifiedBy>徐采億</cp:lastModifiedBy>
  <dcterms:modified xsi:type="dcterms:W3CDTF">2024-03-27T21:11:57Z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2024-03-27T21:04:54Z</vt:filetime>
  </property>
  <property fmtid="{D5CDD505-2E9C-101B-9397-08002B2CF9AE}" pid="4" name="UsrData">
    <vt:lpwstr>6604197468b64c001f9da177wl</vt:lpwstr>
  </property>
  <property fmtid="{D5CDD505-2E9C-101B-9397-08002B2CF9AE}" pid="5" name="KSOProductBuildVer">
    <vt:lpwstr>2052-6.5.2.8766</vt:lpwstr>
  </property>
  <property fmtid="{D5CDD505-2E9C-101B-9397-08002B2CF9AE}" pid="6" name="ICV">
    <vt:lpwstr>FE7F3BFCFDB7A4411D1B0466362F8112_42</vt:lpwstr>
  </property>
</Properties>
</file>